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Изначально Вышестоящий Дом Изначально Вышестоящего Отца</w:t>
      </w: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Подразделение ИВДИВО Актобе</w:t>
      </w: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53114" w:rsidRPr="00992747" w:rsidRDefault="00753114" w:rsidP="0075311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Совет </w:t>
      </w:r>
      <w:r w:rsidR="00992747" w:rsidRPr="009927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Изначально Вышестоящего Отца </w:t>
      </w:r>
    </w:p>
    <w:p w:rsidR="00753114" w:rsidRPr="00992747" w:rsidRDefault="00753114" w:rsidP="0075311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от </w:t>
      </w:r>
      <w:r w:rsidR="00AA2EC0" w:rsidRPr="00992747">
        <w:rPr>
          <w:rFonts w:ascii="Times New Roman" w:hAnsi="Times New Roman" w:cs="Times New Roman"/>
          <w:b/>
          <w:color w:val="101010"/>
          <w:sz w:val="24"/>
          <w:szCs w:val="24"/>
        </w:rPr>
        <w:t>0</w:t>
      </w:r>
      <w:r w:rsidR="00864CD6">
        <w:rPr>
          <w:rFonts w:ascii="Times New Roman" w:hAnsi="Times New Roman" w:cs="Times New Roman"/>
          <w:b/>
          <w:color w:val="101010"/>
          <w:sz w:val="24"/>
          <w:szCs w:val="24"/>
        </w:rPr>
        <w:t>7</w:t>
      </w: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>.1</w:t>
      </w:r>
      <w:r w:rsidR="00864CD6">
        <w:rPr>
          <w:rFonts w:ascii="Times New Roman" w:hAnsi="Times New Roman" w:cs="Times New Roman"/>
          <w:b/>
          <w:color w:val="101010"/>
          <w:sz w:val="24"/>
          <w:szCs w:val="24"/>
        </w:rPr>
        <w:t>2</w:t>
      </w:r>
      <w:r w:rsidRPr="00992747">
        <w:rPr>
          <w:rFonts w:ascii="Times New Roman" w:hAnsi="Times New Roman" w:cs="Times New Roman"/>
          <w:b/>
          <w:color w:val="101010"/>
          <w:sz w:val="24"/>
          <w:szCs w:val="24"/>
        </w:rPr>
        <w:t>.2023</w:t>
      </w:r>
    </w:p>
    <w:p w:rsidR="00753114" w:rsidRPr="00992747" w:rsidRDefault="00753114" w:rsidP="0075311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2747">
        <w:rPr>
          <w:rFonts w:ascii="Times New Roman" w:hAnsi="Times New Roman" w:cs="Times New Roman"/>
          <w:color w:val="FF0000"/>
          <w:sz w:val="24"/>
          <w:szCs w:val="24"/>
        </w:rPr>
        <w:t>Утвержд</w:t>
      </w:r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аю. </w:t>
      </w:r>
      <w:proofErr w:type="spellStart"/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>Аватаресса</w:t>
      </w:r>
      <w:proofErr w:type="spellEnd"/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ИВО подразделения ИВДИВО</w:t>
      </w:r>
      <w:r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ИВАС </w:t>
      </w:r>
      <w:r w:rsidR="00864CD6">
        <w:rPr>
          <w:rFonts w:ascii="Times New Roman" w:hAnsi="Times New Roman" w:cs="Times New Roman"/>
          <w:color w:val="FF0000"/>
          <w:sz w:val="24"/>
          <w:szCs w:val="24"/>
        </w:rPr>
        <w:t>КХ</w:t>
      </w:r>
      <w:r w:rsidR="00992747"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Утешева А. </w:t>
      </w:r>
      <w:r w:rsidRPr="009927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4CD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992747">
        <w:rPr>
          <w:rFonts w:ascii="Times New Roman" w:hAnsi="Times New Roman" w:cs="Times New Roman"/>
          <w:color w:val="FF0000"/>
          <w:sz w:val="24"/>
          <w:szCs w:val="24"/>
        </w:rPr>
        <w:t>.12.2023г</w:t>
      </w:r>
    </w:p>
    <w:p w:rsidR="00AA305D" w:rsidRPr="00992747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753114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864CD6">
        <w:rPr>
          <w:rFonts w:ascii="Times New Roman" w:hAnsi="Times New Roman" w:cs="Times New Roman"/>
          <w:sz w:val="24"/>
          <w:szCs w:val="24"/>
        </w:rPr>
        <w:t>1. Утешева А.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Аскарова А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64CD6" w:rsidRDefault="00864CD6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</w:p>
    <w:p w:rsidR="00C93A8C" w:rsidRPr="00992747" w:rsidRDefault="00753114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C93A8C" w:rsidRPr="00992747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C93A8C" w:rsidRDefault="007D5B2F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864CD6">
        <w:rPr>
          <w:rFonts w:ascii="Times New Roman" w:hAnsi="Times New Roman" w:cs="Times New Roman"/>
          <w:sz w:val="24"/>
          <w:szCs w:val="24"/>
        </w:rPr>
        <w:t>1. Подготовка к 44 Синтезу ИВО, 12 Школе ИВО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Тренинг с АС Нестором, на 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Созидани</w:t>
      </w:r>
      <w:r w:rsidR="004D7A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ИВО в преддверии развёртки Синтеза и школы 12 горизонта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Магнитный командный процесс с АС Нестором, в явлении ИВДИВО ЭТ ИВО организации каждого АС ИВАС КХ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Тренинг с Ядром ДП в явлении Части ИВО организации АС ИВАС КХ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Тренинг на Явление Синтеза организации АС ИВАС </w:t>
      </w:r>
      <w:r w:rsidR="004D7A17">
        <w:rPr>
          <w:rFonts w:ascii="Times New Roman" w:hAnsi="Times New Roman" w:cs="Times New Roman"/>
          <w:sz w:val="24"/>
          <w:szCs w:val="24"/>
        </w:rPr>
        <w:t>КХ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Тренинг с Розой Сердца ИВ</w:t>
      </w:r>
      <w:r w:rsidR="004D7A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АС Нестора в работе с Синтезом подразделения в КС ИВДИВО здании подразделения</w:t>
      </w:r>
    </w:p>
    <w:p w:rsidR="00864CD6" w:rsidRDefault="00864CD6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Стяжание ИВДИВО здании подразделения</w:t>
      </w:r>
    </w:p>
    <w:p w:rsidR="004D7A17" w:rsidRDefault="004D7A17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Стяж</w:t>
      </w:r>
      <w:r>
        <w:rPr>
          <w:rFonts w:ascii="Times New Roman" w:hAnsi="Times New Roman" w:cs="Times New Roman"/>
          <w:sz w:val="24"/>
          <w:szCs w:val="24"/>
        </w:rPr>
        <w:t>ание и тренинг с</w:t>
      </w:r>
      <w:r>
        <w:rPr>
          <w:rFonts w:ascii="Times New Roman" w:hAnsi="Times New Roman" w:cs="Times New Roman"/>
          <w:sz w:val="24"/>
          <w:szCs w:val="24"/>
        </w:rPr>
        <w:t xml:space="preserve"> ИВДИВО-развити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Магнит АС Нестора, АС организации, АС Кут Хуми и ИВО</w:t>
      </w:r>
    </w:p>
    <w:p w:rsidR="00864CD6" w:rsidRPr="00992747" w:rsidRDefault="004D7A17" w:rsidP="0086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Магните углубиться Синтезом организации каждого присутствующего на Совете ИВО ДП.</w:t>
      </w:r>
    </w:p>
    <w:p w:rsidR="00C93A8C" w:rsidRPr="00992747" w:rsidRDefault="00C93A8C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8C" w:rsidRPr="00992747" w:rsidRDefault="00C93A8C" w:rsidP="00C93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C93A8C" w:rsidRPr="00992747" w:rsidRDefault="004D7A17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КС ИВДИВО здании подразделения в течение месяца</w:t>
      </w:r>
    </w:p>
    <w:p w:rsidR="00C93A8C" w:rsidRPr="00992747" w:rsidRDefault="004D7A17" w:rsidP="00C9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занятия и курсы Синтеза всех Посвящённых, кто стяжал 1 курс ранее</w:t>
      </w:r>
    </w:p>
    <w:p w:rsidR="00C93A8C" w:rsidRPr="00992747" w:rsidRDefault="004D7A17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11 видов общения 8-рично с ИВАИВО</w:t>
      </w: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AA30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7D5B2F" w:rsidRPr="00992747" w:rsidRDefault="004D7A17" w:rsidP="00AA305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Эматическое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Тело ИВО</w:t>
      </w:r>
      <w:r w:rsidR="006F2B4C" w:rsidRPr="00992747">
        <w:rPr>
          <w:rFonts w:ascii="Times New Roman" w:hAnsi="Times New Roman" w:cs="Times New Roman"/>
          <w:color w:val="000000"/>
          <w:sz w:val="24"/>
          <w:szCs w:val="24"/>
        </w:rPr>
        <w:t>. ИВДИВО-здания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Кубы Синтеза. Ядро ДП.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Дхамма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Созидания. ИВДИВО организации АС</w:t>
      </w:r>
    </w:p>
    <w:p w:rsidR="007D5B2F" w:rsidRPr="00992747" w:rsidRDefault="007D5B2F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B2F" w:rsidRPr="00992747" w:rsidRDefault="007D5B2F" w:rsidP="00AA305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Составил: 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ИВДИВО-</w:t>
      </w:r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bookmarkStart w:id="0" w:name="_GoBack"/>
      <w:bookmarkEnd w:id="0"/>
      <w:proofErr w:type="spellStart"/>
      <w:r w:rsidRPr="00992747">
        <w:rPr>
          <w:rFonts w:ascii="Times New Roman" w:hAnsi="Times New Roman" w:cs="Times New Roman"/>
          <w:color w:val="000000"/>
          <w:sz w:val="24"/>
          <w:szCs w:val="24"/>
        </w:rPr>
        <w:t>Тулеуф</w:t>
      </w:r>
      <w:proofErr w:type="spellEnd"/>
      <w:r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274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A305D" w:rsidRPr="00992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D5B2F" w:rsidRPr="009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E88"/>
    <w:multiLevelType w:val="hybridMultilevel"/>
    <w:tmpl w:val="267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B"/>
    <w:rsid w:val="001A5AF2"/>
    <w:rsid w:val="004D7A17"/>
    <w:rsid w:val="006F2B4C"/>
    <w:rsid w:val="00753114"/>
    <w:rsid w:val="007D5B2F"/>
    <w:rsid w:val="00864CD6"/>
    <w:rsid w:val="00992747"/>
    <w:rsid w:val="00AA2EC0"/>
    <w:rsid w:val="00AA305D"/>
    <w:rsid w:val="00C93A8C"/>
    <w:rsid w:val="00DA6B3B"/>
    <w:rsid w:val="00DC0A97"/>
    <w:rsid w:val="00E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0A7"/>
  <w15:docId w15:val="{CB2D6FEF-12B3-41AA-A4C3-E9F6763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Пользователь</cp:lastModifiedBy>
  <cp:revision>2</cp:revision>
  <dcterms:created xsi:type="dcterms:W3CDTF">2023-12-20T09:48:00Z</dcterms:created>
  <dcterms:modified xsi:type="dcterms:W3CDTF">2023-12-20T09:48:00Z</dcterms:modified>
</cp:coreProperties>
</file>